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80CB" w14:textId="77777777" w:rsidR="00997CA7" w:rsidRDefault="00A52093" w:rsidP="00A52093">
      <w:pPr>
        <w:tabs>
          <w:tab w:val="left" w:pos="720"/>
          <w:tab w:val="left" w:pos="5760"/>
        </w:tabs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ab/>
      </w:r>
      <w:r w:rsidR="00A94B41">
        <w:rPr>
          <w:rFonts w:ascii="Gill Sans MT" w:hAnsi="Gill Sans MT"/>
          <w:sz w:val="20"/>
        </w:rPr>
        <w:tab/>
      </w:r>
    </w:p>
    <w:p w14:paraId="09A6E44F" w14:textId="77777777" w:rsidR="00CA4528" w:rsidRPr="005F6D5B" w:rsidRDefault="005F6D5B" w:rsidP="00CA4528">
      <w:pPr>
        <w:tabs>
          <w:tab w:val="left" w:pos="720"/>
          <w:tab w:val="left" w:pos="5760"/>
        </w:tabs>
        <w:jc w:val="center"/>
        <w:rPr>
          <w:rFonts w:asciiTheme="minorHAnsi" w:hAnsiTheme="minorHAnsi"/>
          <w:sz w:val="32"/>
          <w:szCs w:val="32"/>
        </w:rPr>
      </w:pPr>
      <w:r w:rsidRPr="005F6D5B">
        <w:rPr>
          <w:rFonts w:asciiTheme="minorHAnsi" w:hAnsiTheme="minorHAnsi"/>
          <w:sz w:val="32"/>
          <w:szCs w:val="32"/>
        </w:rPr>
        <w:t>Bulletin d’adhésion</w:t>
      </w:r>
    </w:p>
    <w:p w14:paraId="62916823" w14:textId="77777777" w:rsidR="00CA4528" w:rsidRPr="005F6D5B" w:rsidRDefault="00CA4528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14:paraId="7F5504D1" w14:textId="46A6D98E" w:rsidR="00F37303" w:rsidRPr="005F6D5B" w:rsidRDefault="00647AAF" w:rsidP="005F6D5B">
      <w:pPr>
        <w:tabs>
          <w:tab w:val="left" w:pos="5040"/>
        </w:tabs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Cotisation annuelle 202</w:t>
      </w:r>
      <w:r w:rsidR="00E168FF">
        <w:rPr>
          <w:rFonts w:asciiTheme="minorHAnsi" w:hAnsiTheme="minorHAnsi" w:cs="Arial"/>
        </w:rPr>
        <w:t>1</w:t>
      </w:r>
      <w:r w:rsidR="005F6D5B" w:rsidRPr="005F6D5B">
        <w:rPr>
          <w:rFonts w:asciiTheme="minorHAnsi" w:hAnsiTheme="minorHAnsi" w:cs="Arial"/>
        </w:rPr>
        <w:t xml:space="preserve"> fixé</w:t>
      </w:r>
      <w:r w:rsidR="005F6D5B">
        <w:rPr>
          <w:rFonts w:asciiTheme="minorHAnsi" w:hAnsiTheme="minorHAnsi" w:cs="Arial"/>
        </w:rPr>
        <w:t>e</w:t>
      </w:r>
      <w:r w:rsidR="00F37303" w:rsidRPr="005F6D5B">
        <w:rPr>
          <w:rFonts w:asciiTheme="minorHAnsi" w:hAnsiTheme="minorHAnsi" w:cs="Arial"/>
        </w:rPr>
        <w:t xml:space="preserve"> à 32 €.</w:t>
      </w:r>
    </w:p>
    <w:p w14:paraId="7BA6BAA9" w14:textId="77777777"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14:paraId="4653E599" w14:textId="77777777" w:rsidR="00647AAF" w:rsidRDefault="00647AAF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14:paraId="1B9BF055" w14:textId="77777777" w:rsidR="00647AAF" w:rsidRPr="005F6D5B" w:rsidRDefault="00647AAF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14:paraId="485FA6E0" w14:textId="77777777"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  <w:r w:rsidRPr="005F6D5B">
        <w:rPr>
          <w:rFonts w:asciiTheme="minorHAnsi" w:hAnsiTheme="minorHAnsi" w:cs="Arial"/>
          <w:b/>
        </w:rPr>
        <w:t>Union de Quartier</w:t>
      </w:r>
    </w:p>
    <w:p w14:paraId="1891A97B" w14:textId="77777777"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14:paraId="271F9FD0" w14:textId="77777777"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 xml:space="preserve">Nom : </w:t>
      </w:r>
      <w:r>
        <w:rPr>
          <w:rFonts w:asciiTheme="minorHAnsi" w:hAnsiTheme="minorHAnsi" w:cs="Arial"/>
        </w:rPr>
        <w:t>_______________________________________________________________</w:t>
      </w:r>
    </w:p>
    <w:p w14:paraId="0342B706" w14:textId="77777777"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14:paraId="31740718" w14:textId="77777777"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>Adresse :</w:t>
      </w:r>
      <w:r>
        <w:rPr>
          <w:rFonts w:asciiTheme="minorHAnsi" w:hAnsiTheme="minorHAnsi" w:cs="Arial"/>
        </w:rPr>
        <w:t xml:space="preserve"> _____________________________________________________________</w:t>
      </w:r>
    </w:p>
    <w:p w14:paraId="4B40FA1D" w14:textId="77777777"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14:paraId="16C80593" w14:textId="77777777"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>Email :</w:t>
      </w:r>
      <w:r>
        <w:rPr>
          <w:rFonts w:asciiTheme="minorHAnsi" w:hAnsiTheme="minorHAnsi" w:cs="Arial"/>
        </w:rPr>
        <w:t xml:space="preserve"> _______________________________________________________________</w:t>
      </w:r>
    </w:p>
    <w:p w14:paraId="128AA67B" w14:textId="77777777"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14:paraId="6C217A7F" w14:textId="77777777"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 xml:space="preserve">Tel : </w:t>
      </w:r>
      <w:r>
        <w:rPr>
          <w:rFonts w:asciiTheme="minorHAnsi" w:hAnsiTheme="minorHAnsi" w:cs="Arial"/>
        </w:rPr>
        <w:t>_________________________________________________________________</w:t>
      </w:r>
    </w:p>
    <w:p w14:paraId="5B6554B8" w14:textId="77777777"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14:paraId="596FF6FA" w14:textId="77777777"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14:paraId="3762B062" w14:textId="77777777" w:rsidR="00647AAF" w:rsidRDefault="00647AAF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14:paraId="60157817" w14:textId="77777777" w:rsidR="00647AAF" w:rsidRDefault="00647AAF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14:paraId="32ACF80D" w14:textId="77777777"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  <w:r w:rsidRPr="005F6D5B">
        <w:rPr>
          <w:rFonts w:asciiTheme="minorHAnsi" w:hAnsiTheme="minorHAnsi" w:cs="Arial"/>
          <w:b/>
        </w:rPr>
        <w:t>Président de l’Union de Quartier</w:t>
      </w:r>
    </w:p>
    <w:p w14:paraId="30B4E191" w14:textId="77777777"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14:paraId="263E3F29" w14:textId="77777777"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 xml:space="preserve">Nom – Prénom : </w:t>
      </w:r>
      <w:r>
        <w:rPr>
          <w:rFonts w:asciiTheme="minorHAnsi" w:hAnsiTheme="minorHAnsi" w:cs="Arial"/>
        </w:rPr>
        <w:t>_______________________________________________________</w:t>
      </w:r>
    </w:p>
    <w:p w14:paraId="3D09C64F" w14:textId="77777777"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14:paraId="3B09AA4D" w14:textId="77777777"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>Email :</w:t>
      </w:r>
      <w:r>
        <w:rPr>
          <w:rFonts w:asciiTheme="minorHAnsi" w:hAnsiTheme="minorHAnsi" w:cs="Arial"/>
        </w:rPr>
        <w:t xml:space="preserve"> _______________________________________________________________</w:t>
      </w:r>
    </w:p>
    <w:p w14:paraId="7CD7317F" w14:textId="77777777"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14:paraId="6692DA0F" w14:textId="77777777"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>Tel. :</w:t>
      </w:r>
      <w:r>
        <w:rPr>
          <w:rFonts w:asciiTheme="minorHAnsi" w:hAnsiTheme="minorHAnsi" w:cs="Arial"/>
        </w:rPr>
        <w:t xml:space="preserve"> _________________________________________________________________</w:t>
      </w:r>
    </w:p>
    <w:p w14:paraId="2AC45448" w14:textId="77777777"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14:paraId="48E21809" w14:textId="77777777" w:rsidR="00F37303" w:rsidRPr="005F6D5B" w:rsidRDefault="00F37303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14:paraId="24C0EEDB" w14:textId="77777777" w:rsidR="00F37303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 xml:space="preserve">Cotisation à faire parvenir par chèque </w:t>
      </w:r>
      <w:r w:rsidR="00F37303" w:rsidRPr="005F6D5B">
        <w:rPr>
          <w:rFonts w:asciiTheme="minorHAnsi" w:hAnsiTheme="minorHAnsi" w:cs="Arial"/>
        </w:rPr>
        <w:t>libellé au nom du CLUQ.</w:t>
      </w:r>
    </w:p>
    <w:p w14:paraId="18981C61" w14:textId="77777777" w:rsidR="00F37303" w:rsidRDefault="00F37303" w:rsidP="00F37303">
      <w:pPr>
        <w:tabs>
          <w:tab w:val="left" w:pos="5040"/>
        </w:tabs>
        <w:jc w:val="both"/>
        <w:rPr>
          <w:rFonts w:ascii="Gill Sans MT" w:hAnsi="Gill Sans MT" w:cs="Arial"/>
        </w:rPr>
      </w:pPr>
    </w:p>
    <w:p w14:paraId="1E858065" w14:textId="77777777" w:rsidR="00F37303" w:rsidRDefault="00F37303" w:rsidP="00F37303">
      <w:pPr>
        <w:tabs>
          <w:tab w:val="left" w:pos="5040"/>
        </w:tabs>
        <w:jc w:val="both"/>
        <w:rPr>
          <w:rFonts w:ascii="Gill Sans MT" w:hAnsi="Gill Sans MT" w:cs="Arial"/>
        </w:rPr>
      </w:pPr>
    </w:p>
    <w:p w14:paraId="029B5D4A" w14:textId="77777777" w:rsidR="00F37303" w:rsidRDefault="00F37303" w:rsidP="00F37303">
      <w:pPr>
        <w:tabs>
          <w:tab w:val="left" w:pos="5040"/>
        </w:tabs>
        <w:jc w:val="both"/>
        <w:rPr>
          <w:rFonts w:ascii="Gill Sans MT" w:hAnsi="Gill Sans MT" w:cs="Arial"/>
        </w:rPr>
      </w:pPr>
    </w:p>
    <w:p w14:paraId="1D569502" w14:textId="77777777" w:rsidR="00F37303" w:rsidRDefault="00F37303" w:rsidP="00F37303">
      <w:pPr>
        <w:tabs>
          <w:tab w:val="left" w:pos="5040"/>
          <w:tab w:val="left" w:pos="5580"/>
        </w:tabs>
        <w:jc w:val="both"/>
        <w:rPr>
          <w:rFonts w:ascii="Gill Sans MT" w:hAnsi="Gill Sans MT" w:cs="Arial"/>
          <w:b/>
          <w:bCs/>
        </w:rPr>
      </w:pPr>
    </w:p>
    <w:p w14:paraId="1D9F3F41" w14:textId="77777777" w:rsidR="00F37303" w:rsidRPr="00F37303" w:rsidRDefault="00F37303" w:rsidP="00647AAF">
      <w:pPr>
        <w:tabs>
          <w:tab w:val="left" w:pos="5040"/>
          <w:tab w:val="left" w:pos="5580"/>
        </w:tabs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ab/>
      </w:r>
      <w:r>
        <w:rPr>
          <w:rFonts w:ascii="Gill Sans MT" w:hAnsi="Gill Sans MT" w:cs="Arial"/>
          <w:b/>
          <w:bCs/>
        </w:rPr>
        <w:tab/>
      </w:r>
    </w:p>
    <w:p w14:paraId="014A5CB6" w14:textId="77777777" w:rsidR="00A52093" w:rsidRDefault="00A52093" w:rsidP="00F37303">
      <w:pPr>
        <w:tabs>
          <w:tab w:val="left" w:pos="720"/>
          <w:tab w:val="left" w:pos="5760"/>
        </w:tabs>
        <w:rPr>
          <w:rFonts w:ascii="Gill Sans MT" w:hAnsi="Gill Sans MT"/>
          <w:sz w:val="22"/>
        </w:rPr>
      </w:pPr>
    </w:p>
    <w:p w14:paraId="1CD35928" w14:textId="77777777" w:rsidR="00F37303" w:rsidRDefault="00F37303" w:rsidP="00F37303">
      <w:pPr>
        <w:pStyle w:val="BodyText"/>
        <w:tabs>
          <w:tab w:val="left" w:pos="0"/>
        </w:tabs>
        <w:rPr>
          <w:rFonts w:ascii="Gill Sans MT" w:hAnsi="Gill Sans MT" w:cs="Arial"/>
          <w:szCs w:val="18"/>
          <w:u w:val="single"/>
        </w:rPr>
      </w:pPr>
    </w:p>
    <w:p w14:paraId="73101F5B" w14:textId="77777777" w:rsidR="00CA4528" w:rsidRPr="005F6D5B" w:rsidRDefault="005F6D5B" w:rsidP="005F6D5B">
      <w:pPr>
        <w:pStyle w:val="BodyText"/>
        <w:tabs>
          <w:tab w:val="left" w:pos="0"/>
          <w:tab w:val="left" w:pos="1575"/>
        </w:tabs>
        <w:jc w:val="left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ab/>
      </w:r>
    </w:p>
    <w:sectPr w:rsidR="00CA4528" w:rsidRPr="005F6D5B" w:rsidSect="005F6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CD3E" w14:textId="77777777" w:rsidR="001B2998" w:rsidRDefault="001B2998">
      <w:r>
        <w:separator/>
      </w:r>
    </w:p>
  </w:endnote>
  <w:endnote w:type="continuationSeparator" w:id="0">
    <w:p w14:paraId="204A0DE1" w14:textId="77777777" w:rsidR="001B2998" w:rsidRDefault="001B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E22B" w14:textId="77777777" w:rsidR="00A52093" w:rsidRDefault="00A520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1732C" w14:textId="77777777" w:rsidR="00A52093" w:rsidRDefault="00A52093">
    <w:pPr>
      <w:pStyle w:val="Footer"/>
    </w:pPr>
  </w:p>
  <w:p w14:paraId="017C39E0" w14:textId="77777777" w:rsidR="006F73C9" w:rsidRDefault="006F73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7BC03" w14:textId="77777777" w:rsidR="007F0EA4" w:rsidRDefault="007F0EA4" w:rsidP="007F0EA4">
    <w:pPr>
      <w:pStyle w:val="Header"/>
      <w:jc w:val="center"/>
    </w:pPr>
  </w:p>
  <w:p w14:paraId="52149E10" w14:textId="77777777" w:rsidR="007F0EA4" w:rsidRDefault="007F0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360EC" w14:textId="77777777" w:rsidR="00E168FF" w:rsidRDefault="00E16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1E40D" w14:textId="77777777" w:rsidR="001B2998" w:rsidRDefault="001B2998">
      <w:r>
        <w:separator/>
      </w:r>
    </w:p>
  </w:footnote>
  <w:footnote w:type="continuationSeparator" w:id="0">
    <w:p w14:paraId="66ABDA16" w14:textId="77777777" w:rsidR="001B2998" w:rsidRDefault="001B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D3A6" w14:textId="77777777" w:rsidR="00E168FF" w:rsidRDefault="00E1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D483" w14:textId="77777777" w:rsidR="00CA4528" w:rsidRDefault="00997CA7" w:rsidP="00CA4528">
    <w:pPr>
      <w:pStyle w:val="BodyText"/>
      <w:tabs>
        <w:tab w:val="left" w:pos="6630"/>
      </w:tabs>
      <w:ind w:right="-567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58240" behindDoc="1" locked="0" layoutInCell="1" allowOverlap="1" wp14:anchorId="27006945" wp14:editId="55D3438C">
          <wp:simplePos x="0" y="0"/>
          <wp:positionH relativeFrom="column">
            <wp:posOffset>-556895</wp:posOffset>
          </wp:positionH>
          <wp:positionV relativeFrom="paragraph">
            <wp:posOffset>-144780</wp:posOffset>
          </wp:positionV>
          <wp:extent cx="2193925" cy="866775"/>
          <wp:effectExtent l="0" t="0" r="0" b="9525"/>
          <wp:wrapThrough wrapText="bothSides">
            <wp:wrapPolygon edited="0">
              <wp:start x="0" y="0"/>
              <wp:lineTo x="0" y="21363"/>
              <wp:lineTo x="21381" y="21363"/>
              <wp:lineTo x="21381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CLUQ - LOGOTYPE-RVB -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1CC">
      <w:rPr>
        <w:rFonts w:ascii="Century Gothic" w:hAnsi="Century Gothic"/>
        <w:sz w:val="18"/>
      </w:rPr>
      <w:t xml:space="preserve">              </w:t>
    </w:r>
    <w:r w:rsidR="00CA4528">
      <w:rPr>
        <w:rFonts w:ascii="Century Gothic" w:hAnsi="Century Gothic"/>
        <w:sz w:val="18"/>
      </w:rPr>
      <w:t xml:space="preserve">             </w:t>
    </w:r>
    <w:r w:rsidR="00B851CC">
      <w:rPr>
        <w:rFonts w:ascii="Century Gothic" w:hAnsi="Century Gothic"/>
        <w:sz w:val="18"/>
      </w:rPr>
      <w:t xml:space="preserve">  </w:t>
    </w:r>
  </w:p>
  <w:p w14:paraId="05138354" w14:textId="77777777" w:rsidR="00CA4528" w:rsidRDefault="00CA4528" w:rsidP="00CA4528">
    <w:pPr>
      <w:pStyle w:val="BodyText"/>
      <w:tabs>
        <w:tab w:val="left" w:pos="6630"/>
      </w:tabs>
      <w:ind w:right="-567"/>
      <w:jc w:val="right"/>
      <w:rPr>
        <w:rFonts w:ascii="Century Gothic" w:hAnsi="Century Gothic"/>
        <w:sz w:val="14"/>
        <w:szCs w:val="14"/>
      </w:rPr>
    </w:pPr>
    <w:r w:rsidRPr="00B851CC">
      <w:rPr>
        <w:rFonts w:ascii="Century Gothic" w:hAnsi="Century Gothic"/>
        <w:sz w:val="14"/>
        <w:szCs w:val="14"/>
      </w:rPr>
      <w:t xml:space="preserve">6, rue du </w:t>
    </w:r>
    <w:smartTag w:uri="urn:schemas-microsoft-com:office:smarttags" w:element="date">
      <w:smartTagPr>
        <w:attr w:name="ls" w:val="trans"/>
        <w:attr w:name="Month" w:val="9"/>
        <w:attr w:name="Day" w:val="4"/>
        <w:attr w:name="Year" w:val="38"/>
      </w:smartTagPr>
      <w:r w:rsidRPr="00B851CC">
        <w:rPr>
          <w:rFonts w:ascii="Century Gothic" w:hAnsi="Century Gothic"/>
          <w:sz w:val="14"/>
          <w:szCs w:val="14"/>
        </w:rPr>
        <w:t>4 septembre - 38</w:t>
      </w:r>
    </w:smartTag>
    <w:r w:rsidRPr="00B851CC">
      <w:rPr>
        <w:rFonts w:ascii="Century Gothic" w:hAnsi="Century Gothic"/>
        <w:sz w:val="14"/>
        <w:szCs w:val="14"/>
      </w:rPr>
      <w:t>000 Grenoble</w:t>
    </w:r>
    <w:r>
      <w:rPr>
        <w:rFonts w:ascii="Century Gothic" w:hAnsi="Century Gothic"/>
        <w:sz w:val="14"/>
        <w:szCs w:val="14"/>
      </w:rPr>
      <w:t xml:space="preserve"> – </w:t>
    </w:r>
  </w:p>
  <w:p w14:paraId="58A1E9E8" w14:textId="77777777" w:rsidR="00CA4528" w:rsidRPr="00CA4528" w:rsidRDefault="00CA4528" w:rsidP="00CA4528">
    <w:pPr>
      <w:pStyle w:val="BodyText"/>
      <w:tabs>
        <w:tab w:val="left" w:pos="6630"/>
      </w:tabs>
      <w:ind w:right="-567"/>
      <w:jc w:val="right"/>
      <w:rPr>
        <w:rFonts w:ascii="Century Gothic" w:hAnsi="Century Gothic"/>
        <w:sz w:val="14"/>
        <w:szCs w:val="14"/>
        <w:u w:color="000000"/>
      </w:rPr>
    </w:pPr>
    <w:r w:rsidRPr="00B851CC">
      <w:rPr>
        <w:rFonts w:ascii="Century Gothic" w:hAnsi="Century Gothic"/>
        <w:sz w:val="14"/>
        <w:szCs w:val="14"/>
        <w:u w:color="000000"/>
      </w:rPr>
      <w:t xml:space="preserve">Tél.: 04.76.87.64.67 </w:t>
    </w:r>
    <w:r>
      <w:rPr>
        <w:rFonts w:ascii="Century Gothic" w:hAnsi="Century Gothic"/>
        <w:sz w:val="14"/>
        <w:szCs w:val="14"/>
        <w:u w:color="000000"/>
      </w:rPr>
      <w:t>–</w:t>
    </w:r>
    <w:r w:rsidRPr="00B851CC">
      <w:rPr>
        <w:rFonts w:ascii="Century Gothic" w:hAnsi="Century Gothic"/>
        <w:sz w:val="14"/>
        <w:szCs w:val="14"/>
        <w:u w:color="000000"/>
      </w:rPr>
      <w:t xml:space="preserve"> Courriel : </w:t>
    </w:r>
    <w:hyperlink r:id="rId2" w:history="1">
      <w:r w:rsidRPr="00B851CC">
        <w:rPr>
          <w:rStyle w:val="Hyperlink"/>
          <w:rFonts w:ascii="Century Gothic" w:hAnsi="Century Gothic"/>
          <w:sz w:val="14"/>
          <w:szCs w:val="14"/>
          <w:u w:color="000000"/>
        </w:rPr>
        <w:t>contact@cluq-grenoble.org</w:t>
      </w:r>
    </w:hyperlink>
  </w:p>
  <w:p w14:paraId="5697528E" w14:textId="77777777" w:rsidR="00CA4528" w:rsidRPr="00B851CC" w:rsidRDefault="00CA4528" w:rsidP="00CA4528">
    <w:pPr>
      <w:pStyle w:val="BodyText"/>
      <w:ind w:left="-708" w:right="-567" w:firstLine="708"/>
      <w:jc w:val="right"/>
      <w:rPr>
        <w:rFonts w:ascii="Century Gothic" w:hAnsi="Century Gothic"/>
        <w:sz w:val="14"/>
        <w:szCs w:val="14"/>
        <w:u w:color="000000"/>
      </w:rPr>
    </w:pPr>
    <w:r w:rsidRPr="00B851CC">
      <w:rPr>
        <w:rFonts w:ascii="Century Gothic" w:hAnsi="Century Gothic"/>
        <w:sz w:val="14"/>
        <w:szCs w:val="14"/>
        <w:u w:color="000000"/>
      </w:rPr>
      <w:t>www.cluq-grenoble.org</w:t>
    </w:r>
  </w:p>
  <w:p w14:paraId="0646F34C" w14:textId="77777777" w:rsidR="0069365F" w:rsidRPr="00997CA7" w:rsidRDefault="0069365F" w:rsidP="00997CA7">
    <w:pPr>
      <w:pStyle w:val="BodyText"/>
      <w:tabs>
        <w:tab w:val="left" w:pos="6630"/>
      </w:tabs>
      <w:ind w:right="-567"/>
      <w:jc w:val="left"/>
      <w:rPr>
        <w:rFonts w:ascii="Century Gothic" w:hAnsi="Century Gothic"/>
        <w:sz w:val="14"/>
        <w:szCs w:val="14"/>
      </w:rPr>
    </w:pPr>
  </w:p>
  <w:p w14:paraId="6AF058B0" w14:textId="77777777" w:rsidR="006F73C9" w:rsidRDefault="006F73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0B1C" w14:textId="77777777" w:rsidR="00E168FF" w:rsidRDefault="00E16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6786F"/>
    <w:multiLevelType w:val="hybridMultilevel"/>
    <w:tmpl w:val="1818B1E4"/>
    <w:lvl w:ilvl="0" w:tplc="DAEAF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72DB6"/>
    <w:multiLevelType w:val="hybridMultilevel"/>
    <w:tmpl w:val="B95213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42367"/>
    <w:multiLevelType w:val="hybridMultilevel"/>
    <w:tmpl w:val="98521E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E29A0"/>
    <w:multiLevelType w:val="hybridMultilevel"/>
    <w:tmpl w:val="2CC4D2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pVer" w:val="఼షహ"/>
    <w:docVar w:name="CheckSum" w:val="ా఺఺ఽ"/>
    <w:docVar w:name="CLIName" w:val="౞౷ౌ౵౪౼౼౲౯౲౮౭"/>
    <w:docVar w:name="DateTime" w:val="఻సుస఻హ఻఺఩఩఺఺ృ఺ూ఩ఱ౐ౖౝఴ఺ృహల"/>
    <w:docVar w:name="DoneBy" w:val="౜ౝ౥౰౾ಂ఩ಀ౪౵౽౲౼౹౮౻౰౮౻"/>
    <w:docVar w:name="IPAddress" w:val="ౌ౛ౘౌౠౕ఺఺హహ఺"/>
    <w:docVar w:name="Random" w:val="9"/>
  </w:docVars>
  <w:rsids>
    <w:rsidRoot w:val="0004108D"/>
    <w:rsid w:val="0004108D"/>
    <w:rsid w:val="000E227D"/>
    <w:rsid w:val="000E65A9"/>
    <w:rsid w:val="0013568C"/>
    <w:rsid w:val="001B2998"/>
    <w:rsid w:val="00290813"/>
    <w:rsid w:val="002D25A3"/>
    <w:rsid w:val="003A402D"/>
    <w:rsid w:val="00413AFD"/>
    <w:rsid w:val="00474506"/>
    <w:rsid w:val="004927E5"/>
    <w:rsid w:val="004A0A24"/>
    <w:rsid w:val="004F2BD0"/>
    <w:rsid w:val="00580D25"/>
    <w:rsid w:val="005F6D5B"/>
    <w:rsid w:val="00617D1F"/>
    <w:rsid w:val="006311FA"/>
    <w:rsid w:val="00635D7B"/>
    <w:rsid w:val="00647AAF"/>
    <w:rsid w:val="006575FE"/>
    <w:rsid w:val="0069365F"/>
    <w:rsid w:val="006D2AEE"/>
    <w:rsid w:val="006F73C9"/>
    <w:rsid w:val="007A7D52"/>
    <w:rsid w:val="007F0EA4"/>
    <w:rsid w:val="00845ECD"/>
    <w:rsid w:val="00892A24"/>
    <w:rsid w:val="00912B98"/>
    <w:rsid w:val="00977D99"/>
    <w:rsid w:val="00997CA7"/>
    <w:rsid w:val="00A16302"/>
    <w:rsid w:val="00A52093"/>
    <w:rsid w:val="00A94B41"/>
    <w:rsid w:val="00B6483D"/>
    <w:rsid w:val="00B84D3B"/>
    <w:rsid w:val="00B851CC"/>
    <w:rsid w:val="00C03D1A"/>
    <w:rsid w:val="00CA3BA0"/>
    <w:rsid w:val="00CA4528"/>
    <w:rsid w:val="00CF348B"/>
    <w:rsid w:val="00D37D8C"/>
    <w:rsid w:val="00E168FF"/>
    <w:rsid w:val="00E51241"/>
    <w:rsid w:val="00EB3A97"/>
    <w:rsid w:val="00F37303"/>
    <w:rsid w:val="00F55E7C"/>
    <w:rsid w:val="00FA43D3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5E3F0D1"/>
  <w15:docId w15:val="{908756D9-5ACC-425E-96E8-1FA282F0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5760"/>
      </w:tabs>
      <w:outlineLvl w:val="5"/>
    </w:pPr>
    <w:rPr>
      <w:rFonts w:ascii="Century Gothic" w:hAnsi="Century Gothic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5040"/>
      </w:tabs>
      <w:outlineLvl w:val="7"/>
    </w:pPr>
    <w:rPr>
      <w:rFonts w:ascii="Century Gothic" w:hAnsi="Century Gothic"/>
      <w:smallCap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2520"/>
        <w:tab w:val="left" w:pos="3119"/>
        <w:tab w:val="left" w:pos="6521"/>
      </w:tabs>
      <w:outlineLvl w:val="8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b/>
      <w:bCs/>
      <w:sz w:val="22"/>
    </w:rPr>
  </w:style>
  <w:style w:type="paragraph" w:styleId="BodyText3">
    <w:name w:val="Body Text 3"/>
    <w:basedOn w:val="Normal"/>
    <w:pPr>
      <w:tabs>
        <w:tab w:val="left" w:pos="2520"/>
        <w:tab w:val="left" w:pos="5040"/>
      </w:tabs>
      <w:jc w:val="both"/>
    </w:pPr>
    <w:rPr>
      <w:rFonts w:ascii="Century Gothic" w:hAnsi="Century Gothic"/>
      <w:sz w:val="20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pPr>
      <w:framePr w:w="7938" w:h="1985" w:hRule="exact" w:hSpace="141" w:wrap="auto" w:hAnchor="page" w:xAlign="center" w:yAlign="bottom"/>
      <w:ind w:left="2835"/>
      <w:jc w:val="both"/>
    </w:pPr>
    <w:rPr>
      <w:rFonts w:ascii="Century Gothic" w:hAnsi="Century Gothic"/>
      <w:sz w:val="22"/>
      <w:u w:val="single"/>
    </w:rPr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580D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uq-grenoble@aliceadsl.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ire\Documents\mod&#232;le%20entete%20CLUQ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entete CLUQ.dot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 LIAISON DES UNIONS DE QUARTIER DE GRENOBLE</vt:lpstr>
    </vt:vector>
  </TitlesOfParts>
  <Company>OEM</Company>
  <LinksUpToDate>false</LinksUpToDate>
  <CharactersWithSpaces>705</CharactersWithSpaces>
  <SharedDoc>false</SharedDoc>
  <HLinks>
    <vt:vector size="6" baseType="variant"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mailto:cluq-grenoble@aliceadsl.fr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LIAISON DES UNIONS DE QUARTIER DE GRENOBLE</dc:title>
  <dc:creator>secretaire</dc:creator>
  <cp:lastModifiedBy>Guy WALTISPERGER</cp:lastModifiedBy>
  <cp:revision>2</cp:revision>
  <cp:lastPrinted>2019-03-28T08:38:00Z</cp:lastPrinted>
  <dcterms:created xsi:type="dcterms:W3CDTF">2021-02-08T10:19:00Z</dcterms:created>
  <dcterms:modified xsi:type="dcterms:W3CDTF">2021-02-08T10:19:00Z</dcterms:modified>
</cp:coreProperties>
</file>